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EF" w:rsidRPr="0025742F" w:rsidRDefault="006F6EEF" w:rsidP="0025742F">
      <w:pPr>
        <w:spacing w:after="0" w:line="240" w:lineRule="auto"/>
        <w:rPr>
          <w:rFonts w:ascii="Times New Roman" w:hAnsi="Times New Roman" w:cs="Times New Roman"/>
          <w:b/>
          <w:i/>
          <w:sz w:val="20"/>
          <w:szCs w:val="20"/>
          <w:lang w:val="kk-KZ"/>
        </w:rPr>
      </w:pPr>
      <w:bookmarkStart w:id="0" w:name="_GoBack"/>
      <w:bookmarkEnd w:id="0"/>
    </w:p>
    <w:p w:rsidR="006F6EEF" w:rsidRPr="0025742F" w:rsidRDefault="006F6EEF" w:rsidP="0025742F">
      <w:pPr>
        <w:spacing w:after="0" w:line="240" w:lineRule="auto"/>
        <w:rPr>
          <w:rFonts w:ascii="Times New Roman" w:hAnsi="Times New Roman" w:cs="Times New Roman"/>
          <w:b/>
          <w:sz w:val="20"/>
          <w:szCs w:val="20"/>
          <w:lang w:val="kk-KZ"/>
        </w:rPr>
      </w:pPr>
      <w:r w:rsidRPr="0025742F">
        <w:rPr>
          <w:rFonts w:ascii="Times New Roman" w:hAnsi="Times New Roman" w:cs="Times New Roman"/>
          <w:b/>
          <w:sz w:val="20"/>
          <w:szCs w:val="20"/>
          <w:lang w:val="kk-KZ"/>
        </w:rPr>
        <w:t>ХУДАЙБЕРГЕНОВ Бердіхан Абдиашимұлы,</w:t>
      </w:r>
    </w:p>
    <w:p w:rsidR="006F6EEF" w:rsidRPr="0025742F" w:rsidRDefault="006F6EEF" w:rsidP="0025742F">
      <w:pPr>
        <w:spacing w:after="0" w:line="240" w:lineRule="auto"/>
        <w:outlineLvl w:val="1"/>
        <w:rPr>
          <w:rFonts w:ascii="Times New Roman" w:eastAsia="Times New Roman" w:hAnsi="Times New Roman" w:cs="Times New Roman"/>
          <w:b/>
          <w:bCs/>
          <w:sz w:val="20"/>
          <w:szCs w:val="20"/>
          <w:lang w:val="kk-KZ" w:eastAsia="ru-RU"/>
        </w:rPr>
      </w:pPr>
      <w:r w:rsidRPr="0025742F">
        <w:rPr>
          <w:rFonts w:ascii="Times New Roman" w:eastAsia="Times New Roman" w:hAnsi="Times New Roman" w:cs="Times New Roman"/>
          <w:b/>
          <w:bCs/>
          <w:sz w:val="20"/>
          <w:szCs w:val="20"/>
          <w:lang w:val="kk-KZ" w:eastAsia="ru-RU"/>
        </w:rPr>
        <w:t>Аманкелді жалпы білім беретін мектебінің дене шынықтыру</w:t>
      </w:r>
      <w:r w:rsidR="0025742F">
        <w:rPr>
          <w:rFonts w:ascii="Times New Roman" w:eastAsia="Times New Roman" w:hAnsi="Times New Roman" w:cs="Times New Roman"/>
          <w:b/>
          <w:bCs/>
          <w:sz w:val="20"/>
          <w:szCs w:val="20"/>
          <w:lang w:val="kk-KZ" w:eastAsia="ru-RU"/>
        </w:rPr>
        <w:t xml:space="preserve"> пәні</w:t>
      </w:r>
      <w:r w:rsidRPr="0025742F">
        <w:rPr>
          <w:rFonts w:ascii="Times New Roman" w:eastAsia="Times New Roman" w:hAnsi="Times New Roman" w:cs="Times New Roman"/>
          <w:b/>
          <w:bCs/>
          <w:sz w:val="20"/>
          <w:szCs w:val="20"/>
          <w:lang w:val="kk-KZ" w:eastAsia="ru-RU"/>
        </w:rPr>
        <w:t xml:space="preserve"> мұғалімі.</w:t>
      </w:r>
    </w:p>
    <w:p w:rsidR="00625DF9" w:rsidRPr="0025742F" w:rsidRDefault="006F6EEF" w:rsidP="0025742F">
      <w:pPr>
        <w:spacing w:after="0" w:line="240" w:lineRule="auto"/>
        <w:rPr>
          <w:rFonts w:ascii="Times New Roman" w:eastAsia="Times New Roman" w:hAnsi="Times New Roman" w:cs="Times New Roman"/>
          <w:b/>
          <w:bCs/>
          <w:sz w:val="20"/>
          <w:szCs w:val="20"/>
          <w:lang w:val="kk-KZ" w:eastAsia="ru-RU"/>
        </w:rPr>
      </w:pPr>
      <w:r w:rsidRPr="0025742F">
        <w:rPr>
          <w:rFonts w:ascii="Times New Roman" w:eastAsia="Times New Roman" w:hAnsi="Times New Roman" w:cs="Times New Roman"/>
          <w:b/>
          <w:bCs/>
          <w:sz w:val="20"/>
          <w:szCs w:val="20"/>
          <w:lang w:val="kk-KZ" w:eastAsia="ru-RU"/>
        </w:rPr>
        <w:t>Түркістан облысы, Сауран ауданы</w:t>
      </w:r>
    </w:p>
    <w:p w:rsidR="006F6EEF" w:rsidRPr="0025742F" w:rsidRDefault="006F6EEF" w:rsidP="0025742F">
      <w:pPr>
        <w:spacing w:after="0" w:line="240" w:lineRule="auto"/>
        <w:rPr>
          <w:rFonts w:ascii="Times New Roman" w:eastAsia="Times New Roman" w:hAnsi="Times New Roman" w:cs="Times New Roman"/>
          <w:sz w:val="20"/>
          <w:szCs w:val="20"/>
          <w:lang w:val="kk-KZ" w:eastAsia="ru-RU"/>
        </w:rPr>
      </w:pPr>
    </w:p>
    <w:p w:rsidR="00625DF9" w:rsidRPr="0025742F" w:rsidRDefault="006F6EEF" w:rsidP="0025742F">
      <w:pPr>
        <w:spacing w:after="0" w:line="240" w:lineRule="auto"/>
        <w:jc w:val="center"/>
        <w:outlineLvl w:val="1"/>
        <w:rPr>
          <w:rFonts w:ascii="Times New Roman" w:eastAsia="Times New Roman" w:hAnsi="Times New Roman" w:cs="Times New Roman"/>
          <w:b/>
          <w:bCs/>
          <w:sz w:val="20"/>
          <w:szCs w:val="20"/>
          <w:lang w:val="kk-KZ" w:eastAsia="ru-RU"/>
        </w:rPr>
      </w:pPr>
      <w:r w:rsidRPr="0025742F">
        <w:rPr>
          <w:rFonts w:ascii="Times New Roman" w:eastAsia="Times New Roman" w:hAnsi="Times New Roman" w:cs="Times New Roman"/>
          <w:b/>
          <w:bCs/>
          <w:sz w:val="20"/>
          <w:szCs w:val="20"/>
          <w:lang w:val="kk-KZ" w:eastAsia="ru-RU"/>
        </w:rPr>
        <w:t>ДЕНЕ ШЫНЫҚТЫРУ ПӘНІНДЕ ФУТБОЛ ЭЛЕМЕНТТЕРІН ҮЙРЕТУДІҢ ТИІМДІ ӘДІСТЕРІ</w:t>
      </w:r>
    </w:p>
    <w:p w:rsidR="006F6EEF" w:rsidRPr="0025742F" w:rsidRDefault="006F6EEF" w:rsidP="0025742F">
      <w:pPr>
        <w:spacing w:after="0" w:line="240" w:lineRule="auto"/>
        <w:outlineLvl w:val="1"/>
        <w:rPr>
          <w:rFonts w:ascii="Times New Roman" w:eastAsia="Times New Roman" w:hAnsi="Times New Roman" w:cs="Times New Roman"/>
          <w:b/>
          <w:bCs/>
          <w:sz w:val="20"/>
          <w:szCs w:val="20"/>
          <w:lang w:val="kk-KZ" w:eastAsia="ru-RU"/>
        </w:rPr>
      </w:pPr>
    </w:p>
    <w:p w:rsidR="00C26FCF" w:rsidRPr="0025742F" w:rsidRDefault="00686A05" w:rsidP="0025742F">
      <w:pPr>
        <w:spacing w:after="0" w:line="240" w:lineRule="auto"/>
        <w:outlineLvl w:val="2"/>
        <w:rPr>
          <w:rFonts w:ascii="Times New Roman" w:eastAsia="Times New Roman" w:hAnsi="Times New Roman" w:cs="Times New Roman"/>
          <w:b/>
          <w:bCs/>
          <w:i/>
          <w:sz w:val="20"/>
          <w:szCs w:val="20"/>
          <w:lang w:val="kk-KZ" w:eastAsia="ru-RU"/>
        </w:rPr>
      </w:pPr>
      <w:r w:rsidRPr="0025742F">
        <w:rPr>
          <w:rFonts w:ascii="Times New Roman" w:eastAsia="Times New Roman" w:hAnsi="Times New Roman" w:cs="Times New Roman"/>
          <w:b/>
          <w:bCs/>
          <w:i/>
          <w:sz w:val="20"/>
          <w:szCs w:val="20"/>
          <w:lang w:val="kk-KZ" w:eastAsia="ru-RU"/>
        </w:rPr>
        <w:tab/>
      </w:r>
      <w:r w:rsidR="00C26FCF" w:rsidRPr="0025742F">
        <w:rPr>
          <w:rFonts w:ascii="Times New Roman" w:eastAsia="Times New Roman" w:hAnsi="Times New Roman" w:cs="Times New Roman"/>
          <w:b/>
          <w:bCs/>
          <w:i/>
          <w:sz w:val="20"/>
          <w:szCs w:val="20"/>
          <w:lang w:val="kk-KZ" w:eastAsia="ru-RU"/>
        </w:rPr>
        <w:t>Аннотация</w:t>
      </w:r>
    </w:p>
    <w:p w:rsidR="00B04C10" w:rsidRPr="0025742F" w:rsidRDefault="00686A05" w:rsidP="0025742F">
      <w:pPr>
        <w:spacing w:after="0" w:line="240" w:lineRule="auto"/>
        <w:rPr>
          <w:rFonts w:ascii="Times New Roman" w:eastAsia="Times New Roman" w:hAnsi="Times New Roman" w:cs="Times New Roman"/>
          <w:i/>
          <w:sz w:val="20"/>
          <w:szCs w:val="20"/>
          <w:lang w:val="kk-KZ" w:eastAsia="ru-RU"/>
        </w:rPr>
      </w:pPr>
      <w:r w:rsidRPr="0025742F">
        <w:rPr>
          <w:rFonts w:ascii="Times New Roman" w:eastAsia="Times New Roman" w:hAnsi="Times New Roman" w:cs="Times New Roman"/>
          <w:i/>
          <w:sz w:val="20"/>
          <w:szCs w:val="20"/>
          <w:lang w:val="kk-KZ" w:eastAsia="ru-RU"/>
        </w:rPr>
        <w:tab/>
      </w:r>
      <w:r w:rsidR="00C26FCF" w:rsidRPr="0025742F">
        <w:rPr>
          <w:rFonts w:ascii="Times New Roman" w:eastAsia="Times New Roman" w:hAnsi="Times New Roman" w:cs="Times New Roman"/>
          <w:i/>
          <w:sz w:val="20"/>
          <w:szCs w:val="20"/>
          <w:lang w:val="kk-KZ" w:eastAsia="ru-RU"/>
        </w:rPr>
        <w:t xml:space="preserve">Бұл мақалада дене шынықтыру пәні сабақтарында футбол элементтерін үйретудің тиімді әдістері жан-жақты қарастырылған. Автор қазіргі заманғы білім беру жүйесінде оқушылардың қозғалыс белсенділігін арттыру, салауатты өмір салтына тәрбиелеу және спортқа қызығушылығын дамыту мәселелерін басты назарға алады. Футбол ойыны </w:t>
      </w:r>
      <w:r w:rsidR="00383BDC" w:rsidRPr="0025742F">
        <w:rPr>
          <w:rFonts w:ascii="Times New Roman" w:eastAsia="Times New Roman" w:hAnsi="Times New Roman" w:cs="Times New Roman"/>
          <w:i/>
          <w:sz w:val="20"/>
          <w:szCs w:val="20"/>
          <w:lang w:val="kk-KZ" w:eastAsia="ru-RU"/>
        </w:rPr>
        <w:t>-</w:t>
      </w:r>
      <w:r w:rsidR="00C26FCF" w:rsidRPr="0025742F">
        <w:rPr>
          <w:rFonts w:ascii="Times New Roman" w:eastAsia="Times New Roman" w:hAnsi="Times New Roman" w:cs="Times New Roman"/>
          <w:i/>
          <w:sz w:val="20"/>
          <w:szCs w:val="20"/>
          <w:lang w:val="kk-KZ" w:eastAsia="ru-RU"/>
        </w:rPr>
        <w:t xml:space="preserve"> тек қана дене жаттығуларының жиынтығы емес, сонымен бірге тұлғаның психологиялық тұрақтылығын, ұжымшылдығын, табандылығын және жауапкершілік сезімін қалыптастыратын тәрбиелік құрал ретінде сипатталады.</w:t>
      </w:r>
      <w:r w:rsidRPr="0025742F">
        <w:rPr>
          <w:rFonts w:ascii="Times New Roman" w:eastAsia="Times New Roman" w:hAnsi="Times New Roman" w:cs="Times New Roman"/>
          <w:i/>
          <w:sz w:val="20"/>
          <w:szCs w:val="20"/>
          <w:lang w:val="kk-KZ" w:eastAsia="ru-RU"/>
        </w:rPr>
        <w:t xml:space="preserve"> Б</w:t>
      </w:r>
      <w:r w:rsidR="00C26FCF" w:rsidRPr="0025742F">
        <w:rPr>
          <w:rFonts w:ascii="Times New Roman" w:eastAsia="Times New Roman" w:hAnsi="Times New Roman" w:cs="Times New Roman"/>
          <w:i/>
          <w:sz w:val="20"/>
          <w:szCs w:val="20"/>
          <w:lang w:val="kk-KZ" w:eastAsia="ru-RU"/>
        </w:rPr>
        <w:t>ұл еңбекте футбол элементтерін дене шынықтыру сабақтарында тиімді үйретудің ғылыми-әдістемелік негіздері мен тәжірибелік маңызы айқындалған. Мақала дене шынықтыру пәні мұғалімдеріне, спорт жаттықтырушыларына және оқушылардың қозғалыс белсенділігін дамытуға бағытталған әдістемелік ізденістер жүргізетін педагогтерге арналған.</w:t>
      </w:r>
    </w:p>
    <w:p w:rsidR="00686A05" w:rsidRPr="0025742F" w:rsidRDefault="00686A05" w:rsidP="0025742F">
      <w:pPr>
        <w:spacing w:after="0" w:line="240" w:lineRule="auto"/>
        <w:outlineLvl w:val="2"/>
        <w:rPr>
          <w:rFonts w:ascii="Times New Roman" w:eastAsia="Times New Roman" w:hAnsi="Times New Roman" w:cs="Times New Roman"/>
          <w:bCs/>
          <w:i/>
          <w:sz w:val="20"/>
          <w:szCs w:val="20"/>
          <w:lang w:val="kk-KZ" w:eastAsia="ru-RU"/>
        </w:rPr>
      </w:pPr>
      <w:r w:rsidRPr="0025742F">
        <w:rPr>
          <w:rFonts w:ascii="Times New Roman" w:eastAsia="Times New Roman" w:hAnsi="Times New Roman" w:cs="Times New Roman"/>
          <w:b/>
          <w:bCs/>
          <w:i/>
          <w:sz w:val="20"/>
          <w:szCs w:val="20"/>
          <w:lang w:val="kk-KZ" w:eastAsia="ru-RU"/>
        </w:rPr>
        <w:tab/>
      </w:r>
      <w:r w:rsidR="00B04C10" w:rsidRPr="0025742F">
        <w:rPr>
          <w:rFonts w:ascii="Times New Roman" w:eastAsia="Times New Roman" w:hAnsi="Times New Roman" w:cs="Times New Roman"/>
          <w:b/>
          <w:bCs/>
          <w:i/>
          <w:sz w:val="20"/>
          <w:szCs w:val="20"/>
          <w:lang w:val="kk-KZ" w:eastAsia="ru-RU"/>
        </w:rPr>
        <w:t>Кілттік сөздер</w:t>
      </w:r>
      <w:r w:rsidR="00B04C10" w:rsidRPr="0025742F">
        <w:rPr>
          <w:rFonts w:ascii="Times New Roman" w:eastAsia="Times New Roman" w:hAnsi="Times New Roman" w:cs="Times New Roman"/>
          <w:bCs/>
          <w:i/>
          <w:sz w:val="20"/>
          <w:szCs w:val="20"/>
          <w:lang w:val="kk-KZ" w:eastAsia="ru-RU"/>
        </w:rPr>
        <w:t xml:space="preserve">: </w:t>
      </w:r>
      <w:r w:rsidR="00B04C10" w:rsidRPr="0025742F">
        <w:rPr>
          <w:rFonts w:ascii="Times New Roman" w:eastAsia="Times New Roman" w:hAnsi="Times New Roman" w:cs="Times New Roman"/>
          <w:i/>
          <w:sz w:val="20"/>
          <w:szCs w:val="20"/>
          <w:lang w:val="kk-KZ" w:eastAsia="ru-RU"/>
        </w:rPr>
        <w:t>футбол, дене шынықтыру, спорттық ойындар, оқыту әдістері, қозғалыс белсенділігі, техникалық элементтер, пас беру, доп тебу, төзімділік, иілгіштік, командалық рух, педагогикалық шеберлік, салауатты өмір салты, оқушының тұлғалық дамуы, дене тәрбиесі.</w:t>
      </w:r>
    </w:p>
    <w:p w:rsidR="001057D9" w:rsidRPr="0025742F" w:rsidRDefault="00816ABB"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 xml:space="preserve">Бүгінгі таңда мектептегі </w:t>
      </w:r>
      <w:r w:rsidR="001057D9" w:rsidRPr="0025742F">
        <w:rPr>
          <w:rFonts w:ascii="Times New Roman" w:eastAsia="Times New Roman" w:hAnsi="Times New Roman" w:cs="Times New Roman"/>
          <w:bCs/>
          <w:sz w:val="20"/>
          <w:szCs w:val="20"/>
          <w:lang w:val="kk-KZ" w:eastAsia="ru-RU"/>
        </w:rPr>
        <w:t>дене шынықтыру пәні</w:t>
      </w:r>
      <w:r w:rsidR="001057D9" w:rsidRPr="0025742F">
        <w:rPr>
          <w:rFonts w:ascii="Times New Roman" w:eastAsia="Times New Roman" w:hAnsi="Times New Roman" w:cs="Times New Roman"/>
          <w:sz w:val="20"/>
          <w:szCs w:val="20"/>
          <w:lang w:val="kk-KZ" w:eastAsia="ru-RU"/>
        </w:rPr>
        <w:t xml:space="preserve"> білім беру жүйесінің ажырамас әрі ерекше бөлігіне айналып отыр. Бұл пән тек оқушылардың </w:t>
      </w:r>
      <w:r w:rsidR="001057D9" w:rsidRPr="0025742F">
        <w:rPr>
          <w:rFonts w:ascii="Times New Roman" w:eastAsia="Times New Roman" w:hAnsi="Times New Roman" w:cs="Times New Roman"/>
          <w:bCs/>
          <w:sz w:val="20"/>
          <w:szCs w:val="20"/>
          <w:lang w:val="kk-KZ" w:eastAsia="ru-RU"/>
        </w:rPr>
        <w:t>қимыл-қозғалыс дағдыларын</w:t>
      </w:r>
      <w:r w:rsidR="001057D9" w:rsidRPr="0025742F">
        <w:rPr>
          <w:rFonts w:ascii="Times New Roman" w:eastAsia="Times New Roman" w:hAnsi="Times New Roman" w:cs="Times New Roman"/>
          <w:sz w:val="20"/>
          <w:szCs w:val="20"/>
          <w:lang w:val="kk-KZ" w:eastAsia="ru-RU"/>
        </w:rPr>
        <w:t xml:space="preserve"> дамытумен шектелмей, олардың </w:t>
      </w:r>
      <w:r w:rsidR="001057D9" w:rsidRPr="0025742F">
        <w:rPr>
          <w:rFonts w:ascii="Times New Roman" w:eastAsia="Times New Roman" w:hAnsi="Times New Roman" w:cs="Times New Roman"/>
          <w:bCs/>
          <w:sz w:val="20"/>
          <w:szCs w:val="20"/>
          <w:lang w:val="kk-KZ" w:eastAsia="ru-RU"/>
        </w:rPr>
        <w:t>салауатты өмір салтын</w:t>
      </w:r>
      <w:r w:rsidR="001057D9" w:rsidRPr="0025742F">
        <w:rPr>
          <w:rFonts w:ascii="Times New Roman" w:eastAsia="Times New Roman" w:hAnsi="Times New Roman" w:cs="Times New Roman"/>
          <w:sz w:val="20"/>
          <w:szCs w:val="20"/>
          <w:lang w:val="kk-KZ" w:eastAsia="ru-RU"/>
        </w:rPr>
        <w:t xml:space="preserve"> ұстануына, </w:t>
      </w:r>
      <w:r w:rsidR="001057D9" w:rsidRPr="0025742F">
        <w:rPr>
          <w:rFonts w:ascii="Times New Roman" w:eastAsia="Times New Roman" w:hAnsi="Times New Roman" w:cs="Times New Roman"/>
          <w:bCs/>
          <w:sz w:val="20"/>
          <w:szCs w:val="20"/>
          <w:lang w:val="kk-KZ" w:eastAsia="ru-RU"/>
        </w:rPr>
        <w:t>өзін-өзі жетілдіруіне</w:t>
      </w:r>
      <w:r w:rsidR="001057D9" w:rsidRPr="0025742F">
        <w:rPr>
          <w:rFonts w:ascii="Times New Roman" w:eastAsia="Times New Roman" w:hAnsi="Times New Roman" w:cs="Times New Roman"/>
          <w:sz w:val="20"/>
          <w:szCs w:val="20"/>
          <w:lang w:val="kk-KZ" w:eastAsia="ru-RU"/>
        </w:rPr>
        <w:t xml:space="preserve">, денсаулыққа саналы көзқарасын қалыптастыруына және </w:t>
      </w:r>
      <w:r w:rsidR="001057D9" w:rsidRPr="0025742F">
        <w:rPr>
          <w:rFonts w:ascii="Times New Roman" w:eastAsia="Times New Roman" w:hAnsi="Times New Roman" w:cs="Times New Roman"/>
          <w:bCs/>
          <w:sz w:val="20"/>
          <w:szCs w:val="20"/>
          <w:lang w:val="kk-KZ" w:eastAsia="ru-RU"/>
        </w:rPr>
        <w:t>ұжымдық әрекет ету қабілетін арттыруға</w:t>
      </w:r>
      <w:r w:rsidR="001057D9" w:rsidRPr="0025742F">
        <w:rPr>
          <w:rFonts w:ascii="Times New Roman" w:eastAsia="Times New Roman" w:hAnsi="Times New Roman" w:cs="Times New Roman"/>
          <w:sz w:val="20"/>
          <w:szCs w:val="20"/>
          <w:lang w:val="kk-KZ" w:eastAsia="ru-RU"/>
        </w:rPr>
        <w:t xml:space="preserve"> бағытталған. Қазіргі қоғамда технологияның дамуы, ақпараттық кеңістіктің кеңеюі, электрондық құрылғылардың күнделікті өмірге терең енуі нәтижесінде балалардың </w:t>
      </w:r>
      <w:r w:rsidR="001057D9" w:rsidRPr="0025742F">
        <w:rPr>
          <w:rFonts w:ascii="Times New Roman" w:eastAsia="Times New Roman" w:hAnsi="Times New Roman" w:cs="Times New Roman"/>
          <w:bCs/>
          <w:sz w:val="20"/>
          <w:szCs w:val="20"/>
          <w:lang w:val="kk-KZ" w:eastAsia="ru-RU"/>
        </w:rPr>
        <w:t>қимыл белсенділігі азайып</w:t>
      </w:r>
      <w:r w:rsidR="001057D9" w:rsidRPr="0025742F">
        <w:rPr>
          <w:rFonts w:ascii="Times New Roman" w:eastAsia="Times New Roman" w:hAnsi="Times New Roman" w:cs="Times New Roman"/>
          <w:sz w:val="20"/>
          <w:szCs w:val="20"/>
          <w:lang w:val="kk-KZ" w:eastAsia="ru-RU"/>
        </w:rPr>
        <w:t>, дене тәрбиесіне деген қызығушылық төмендеп барады. Осыған байланысты дене шынықтыру сабақтарында оқушыларды белсенді қатысуға ынталандыру – мұғалімдердің алдында тұрған өзекті міндеттердің бірі.</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 xml:space="preserve">Осы тұрғыда </w:t>
      </w:r>
      <w:r w:rsidR="001057D9" w:rsidRPr="0025742F">
        <w:rPr>
          <w:rFonts w:ascii="Times New Roman" w:eastAsia="Times New Roman" w:hAnsi="Times New Roman" w:cs="Times New Roman"/>
          <w:bCs/>
          <w:sz w:val="20"/>
          <w:szCs w:val="20"/>
          <w:lang w:val="kk-KZ" w:eastAsia="ru-RU"/>
        </w:rPr>
        <w:t>футбол ойыны</w:t>
      </w:r>
      <w:r w:rsidR="001057D9" w:rsidRPr="0025742F">
        <w:rPr>
          <w:rFonts w:ascii="Times New Roman" w:eastAsia="Times New Roman" w:hAnsi="Times New Roman" w:cs="Times New Roman"/>
          <w:sz w:val="20"/>
          <w:szCs w:val="20"/>
          <w:lang w:val="kk-KZ" w:eastAsia="ru-RU"/>
        </w:rPr>
        <w:t xml:space="preserve"> ерекше мәнге ие. Футбол – тек спорттық ойын ғана емес, оқушылардың физикалық дамуын, реакция жылдамдығын, ойлау қабілетін, ептілігін және командалық қарым-қатынас мәдениетін қалыптастыратын маңызды құрал. Әлемнің барлық елінде кеңінен тараған бұл спорт түрі балалар мен жасөспірімдердің бос уақытын тиімді өткізудің, денсаулығын нығайтудың және мінез-құлқын қалыптастырудың ең қолжетімді әрі қызықты жолдарының бірі болып саналады.</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bCs/>
          <w:sz w:val="20"/>
          <w:szCs w:val="20"/>
          <w:lang w:val="kk-KZ" w:eastAsia="ru-RU"/>
        </w:rPr>
        <w:tab/>
      </w:r>
      <w:r w:rsidR="001057D9" w:rsidRPr="0025742F">
        <w:rPr>
          <w:rFonts w:ascii="Times New Roman" w:eastAsia="Times New Roman" w:hAnsi="Times New Roman" w:cs="Times New Roman"/>
          <w:bCs/>
          <w:sz w:val="20"/>
          <w:szCs w:val="20"/>
          <w:lang w:val="kk-KZ" w:eastAsia="ru-RU"/>
        </w:rPr>
        <w:t>Ауыл мектептерінде</w:t>
      </w:r>
      <w:r w:rsidR="001057D9" w:rsidRPr="0025742F">
        <w:rPr>
          <w:rFonts w:ascii="Times New Roman" w:eastAsia="Times New Roman" w:hAnsi="Times New Roman" w:cs="Times New Roman"/>
          <w:sz w:val="20"/>
          <w:szCs w:val="20"/>
          <w:lang w:val="kk-KZ" w:eastAsia="ru-RU"/>
        </w:rPr>
        <w:t xml:space="preserve"> футболдың орны тіпті ерекше. Себебі көптеген ауылдық оқушылар үшін футбол – тек спорт қана емес, өз әлеуетін танытудың, ұжыммен жұмыс істеудің және мектеп өміріне белсенді араласудың бір жолы. Дегенмен, ауыл мектептерінің материалдық-техникалық базасы, спорт алаңдарының жағдайы, жаттығу құралдарының жетіспеушілігі бұл бағытта қиындықтар туғызады. Осындай жағдайда мұғалімнің кәсіби шеберлігі мен қолданатын </w:t>
      </w:r>
      <w:r w:rsidR="001057D9" w:rsidRPr="0025742F">
        <w:rPr>
          <w:rFonts w:ascii="Times New Roman" w:eastAsia="Times New Roman" w:hAnsi="Times New Roman" w:cs="Times New Roman"/>
          <w:bCs/>
          <w:sz w:val="20"/>
          <w:szCs w:val="20"/>
          <w:lang w:val="kk-KZ" w:eastAsia="ru-RU"/>
        </w:rPr>
        <w:t>оқыту әдіс-тәсілдері</w:t>
      </w:r>
      <w:r w:rsidR="001057D9" w:rsidRPr="0025742F">
        <w:rPr>
          <w:rFonts w:ascii="Times New Roman" w:eastAsia="Times New Roman" w:hAnsi="Times New Roman" w:cs="Times New Roman"/>
          <w:sz w:val="20"/>
          <w:szCs w:val="20"/>
          <w:lang w:val="kk-KZ" w:eastAsia="ru-RU"/>
        </w:rPr>
        <w:t xml:space="preserve"> шешуші рөл атқарады.</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 xml:space="preserve">Қазіргі заманғы дене тәрбиесі сабақтары </w:t>
      </w:r>
      <w:r w:rsidR="001057D9" w:rsidRPr="0025742F">
        <w:rPr>
          <w:rFonts w:ascii="Times New Roman" w:eastAsia="Times New Roman" w:hAnsi="Times New Roman" w:cs="Times New Roman"/>
          <w:bCs/>
          <w:sz w:val="20"/>
          <w:szCs w:val="20"/>
          <w:lang w:val="kk-KZ" w:eastAsia="ru-RU"/>
        </w:rPr>
        <w:t>инновациялық педагогикалық технологиялармен</w:t>
      </w:r>
      <w:r w:rsidR="001057D9" w:rsidRPr="0025742F">
        <w:rPr>
          <w:rFonts w:ascii="Times New Roman" w:eastAsia="Times New Roman" w:hAnsi="Times New Roman" w:cs="Times New Roman"/>
          <w:sz w:val="20"/>
          <w:szCs w:val="20"/>
          <w:lang w:val="kk-KZ" w:eastAsia="ru-RU"/>
        </w:rPr>
        <w:t xml:space="preserve">, </w:t>
      </w:r>
      <w:r w:rsidR="001057D9" w:rsidRPr="0025742F">
        <w:rPr>
          <w:rFonts w:ascii="Times New Roman" w:eastAsia="Times New Roman" w:hAnsi="Times New Roman" w:cs="Times New Roman"/>
          <w:bCs/>
          <w:sz w:val="20"/>
          <w:szCs w:val="20"/>
          <w:lang w:val="kk-KZ" w:eastAsia="ru-RU"/>
        </w:rPr>
        <w:t>мотивациялық тәсілдермен</w:t>
      </w:r>
      <w:r w:rsidR="001057D9" w:rsidRPr="0025742F">
        <w:rPr>
          <w:rFonts w:ascii="Times New Roman" w:eastAsia="Times New Roman" w:hAnsi="Times New Roman" w:cs="Times New Roman"/>
          <w:sz w:val="20"/>
          <w:szCs w:val="20"/>
          <w:lang w:val="kk-KZ" w:eastAsia="ru-RU"/>
        </w:rPr>
        <w:t xml:space="preserve">, </w:t>
      </w:r>
      <w:r w:rsidR="001057D9" w:rsidRPr="0025742F">
        <w:rPr>
          <w:rFonts w:ascii="Times New Roman" w:eastAsia="Times New Roman" w:hAnsi="Times New Roman" w:cs="Times New Roman"/>
          <w:bCs/>
          <w:sz w:val="20"/>
          <w:szCs w:val="20"/>
          <w:lang w:val="kk-KZ" w:eastAsia="ru-RU"/>
        </w:rPr>
        <w:t>жекелендірілген және сараланған оқыту әдістерімен</w:t>
      </w:r>
      <w:r w:rsidR="001057D9" w:rsidRPr="0025742F">
        <w:rPr>
          <w:rFonts w:ascii="Times New Roman" w:eastAsia="Times New Roman" w:hAnsi="Times New Roman" w:cs="Times New Roman"/>
          <w:sz w:val="20"/>
          <w:szCs w:val="20"/>
          <w:lang w:val="kk-KZ" w:eastAsia="ru-RU"/>
        </w:rPr>
        <w:t xml:space="preserve"> ұштасқанда ғана оқушылардың қызығушылығын оята алады. Футбол элементтерін үйрету барысында дұрыс таңдалған әдістер оқушыларды белсенді қимылға тартып қана қоймай, олардың </w:t>
      </w:r>
      <w:r w:rsidR="001057D9" w:rsidRPr="0025742F">
        <w:rPr>
          <w:rFonts w:ascii="Times New Roman" w:eastAsia="Times New Roman" w:hAnsi="Times New Roman" w:cs="Times New Roman"/>
          <w:bCs/>
          <w:sz w:val="20"/>
          <w:szCs w:val="20"/>
          <w:lang w:val="kk-KZ" w:eastAsia="ru-RU"/>
        </w:rPr>
        <w:t>ерік-жігерін, табандылығын, жауапкершілігін және көшбасшылық қабілеттерін</w:t>
      </w:r>
      <w:r w:rsidR="001057D9" w:rsidRPr="0025742F">
        <w:rPr>
          <w:rFonts w:ascii="Times New Roman" w:eastAsia="Times New Roman" w:hAnsi="Times New Roman" w:cs="Times New Roman"/>
          <w:sz w:val="20"/>
          <w:szCs w:val="20"/>
          <w:lang w:val="kk-KZ" w:eastAsia="ru-RU"/>
        </w:rPr>
        <w:t xml:space="preserve"> дамытады.</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 xml:space="preserve">Футбол – баланың табиғи бейімділігіне жақын ойын. Әр бала доп қуып, жарысқа қатысып, жеңіске жетуді қалайды. Осы табиғи қызығушылықты педагог тиімді бағыттап, оны оқу үдерісіне енгізсе, дене шынықтыру сабағы тек физикалық жаттығу емес, тұлғаның жан-жақты дамуына ықпал ететін </w:t>
      </w:r>
      <w:r w:rsidR="001057D9" w:rsidRPr="0025742F">
        <w:rPr>
          <w:rFonts w:ascii="Times New Roman" w:eastAsia="Times New Roman" w:hAnsi="Times New Roman" w:cs="Times New Roman"/>
          <w:bCs/>
          <w:sz w:val="20"/>
          <w:szCs w:val="20"/>
          <w:lang w:val="kk-KZ" w:eastAsia="ru-RU"/>
        </w:rPr>
        <w:t>тәрбиелік құралға</w:t>
      </w:r>
      <w:r w:rsidR="001057D9" w:rsidRPr="0025742F">
        <w:rPr>
          <w:rFonts w:ascii="Times New Roman" w:eastAsia="Times New Roman" w:hAnsi="Times New Roman" w:cs="Times New Roman"/>
          <w:sz w:val="20"/>
          <w:szCs w:val="20"/>
          <w:lang w:val="kk-KZ" w:eastAsia="ru-RU"/>
        </w:rPr>
        <w:t xml:space="preserve"> айналады.</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 xml:space="preserve">Бүгінгі </w:t>
      </w:r>
      <w:r w:rsidR="001057D9" w:rsidRPr="0025742F">
        <w:rPr>
          <w:rFonts w:ascii="Times New Roman" w:eastAsia="Times New Roman" w:hAnsi="Times New Roman" w:cs="Times New Roman"/>
          <w:bCs/>
          <w:sz w:val="20"/>
          <w:szCs w:val="20"/>
          <w:lang w:val="kk-KZ" w:eastAsia="ru-RU"/>
        </w:rPr>
        <w:t>ақпараттық қоғамда</w:t>
      </w:r>
      <w:r w:rsidR="001057D9" w:rsidRPr="0025742F">
        <w:rPr>
          <w:rFonts w:ascii="Times New Roman" w:eastAsia="Times New Roman" w:hAnsi="Times New Roman" w:cs="Times New Roman"/>
          <w:sz w:val="20"/>
          <w:szCs w:val="20"/>
          <w:lang w:val="kk-KZ" w:eastAsia="ru-RU"/>
        </w:rPr>
        <w:t xml:space="preserve"> дене қозғалысы жетіспейтін, бос уақытын көбіне телефон немесе компьютер алдында өткізетін оқушылар үшін футбол жаттығулары денсаулықты сақтаудың да, мидың жұмысын белсенді етудің де, әлеуметтік қарым-қатынасты дамытудың да тиімді тәсілі болып табылады. Сондықтан, </w:t>
      </w:r>
      <w:r w:rsidR="001057D9" w:rsidRPr="0025742F">
        <w:rPr>
          <w:rFonts w:ascii="Times New Roman" w:eastAsia="Times New Roman" w:hAnsi="Times New Roman" w:cs="Times New Roman"/>
          <w:bCs/>
          <w:sz w:val="20"/>
          <w:szCs w:val="20"/>
          <w:lang w:val="kk-KZ" w:eastAsia="ru-RU"/>
        </w:rPr>
        <w:t>дене шынықтыру сабақтарында футбол элементтерін тиімді үйрету</w:t>
      </w:r>
      <w:r w:rsidR="001057D9" w:rsidRPr="0025742F">
        <w:rPr>
          <w:rFonts w:ascii="Times New Roman" w:eastAsia="Times New Roman" w:hAnsi="Times New Roman" w:cs="Times New Roman"/>
          <w:sz w:val="20"/>
          <w:szCs w:val="20"/>
          <w:lang w:val="kk-KZ" w:eastAsia="ru-RU"/>
        </w:rPr>
        <w:t xml:space="preserve"> – заманауи педагогтің басты міндеттерінің бірі. Бұл бағытта дәстүрлі жаттығулармен қатар, ойын әдістерін, жарыс элементтерін, топтық ынтымақтастыққа негізделген технологияларды қолдану ерекше нәтиже береді.</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bCs/>
          <w:sz w:val="20"/>
          <w:szCs w:val="20"/>
          <w:lang w:val="kk-KZ" w:eastAsia="ru-RU"/>
        </w:rPr>
        <w:tab/>
      </w:r>
      <w:r w:rsidR="001057D9" w:rsidRPr="0025742F">
        <w:rPr>
          <w:rFonts w:ascii="Times New Roman" w:eastAsia="Times New Roman" w:hAnsi="Times New Roman" w:cs="Times New Roman"/>
          <w:sz w:val="20"/>
          <w:szCs w:val="20"/>
          <w:lang w:val="kk-KZ" w:eastAsia="ru-RU"/>
        </w:rPr>
        <w:t>Футбол ойынын мектепте оқыту – тек дене қимылдарын қайталау емес, ол – ойлау мен қимылдың үйлесімін, реакция жылдамдығын және ерік-жігерді тәрбиелеудің тиімді жолы. Мұғалімнің басты мақсаты – оқушылардың жасы мен жеке ерекшеліктерін ескере отырып, ойын техникасын дұрыс меңгерту, дене сапаларын дамыту және спортқа деген қызығушылығын ояту.</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Футболды оқыту үдерісі кезең-кезеңмен жүзеге асуы қажет. Алғашқы сабақтарда оқушыларға ойынның мәні, мақсаты мен негізгі қағидалары түсіндіріледі. Бұл сәтте мұғалім тек сөзбен емес, іс-қимыл арқылы да көрсетуге көңіл бөлуі тиіс. Мысалы, допты аяғымен тебу, тоқтату немесе бағыт өзгерту секілді қарапайым жаттығуларды әртүрлі қарқынмен орындау арқылы оқушылар қозғалыстың реттілігін жақсырақ сезінеді.</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lastRenderedPageBreak/>
        <w:tab/>
      </w:r>
      <w:r w:rsidR="001057D9" w:rsidRPr="0025742F">
        <w:rPr>
          <w:rFonts w:ascii="Times New Roman" w:eastAsia="Times New Roman" w:hAnsi="Times New Roman" w:cs="Times New Roman"/>
          <w:sz w:val="20"/>
          <w:szCs w:val="20"/>
          <w:lang w:val="kk-KZ" w:eastAsia="ru-RU"/>
        </w:rPr>
        <w:t>Футбол элементтерін оқытуда ең маңызды кезеңдердің бірі – техникалық дағдыларды меңгерту болып табылады. Бұл кезеңде оқушының қимыл-қозғалыс мәдениетін қалыптастыру, дене қалпын дұрыс ұстау, тепе-теңдігін сақтау және аяқтың қозғалысын үйлестіру ерекше назарда болуы тиіс. Мұғалім сабақ барысында әр оқушының қозғалыс техникасын бақылап, кемшіліктерін түзетуге бағытталған нақты нұсқаулар бергені жөн. Футболдағы техникалық дайындықтың негізгі элементі – допты тебу. Оқушылар допты аяқтың ішкі, сыртқы және табан бөлігімен тебуді үйренуі қажет. Әр түрлі бағытта және әр түрлі қашықтықта пас беру жаттығулары сабақ сайын қайталанып отырса, бұл олардың дәлдік, үйлесімділік және қозғалыс үйлесімін жетілдіруге ықпал етеді.</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Мысалы, мұғалім оқушыларды жұпқа немесе шағын топтарға бөліп, бір-біріне белгілі қашықтықта пас беруді тапсырса, бұл жаттығу олардың қозғалыс дәлдігін, сергектігін және кеңістікті сезіну қабілетін арттырады. Мұндай әдіс тек физикалық қимылдарды үйретіп қана қоймай, оқушылар арасында қарым-қатынас пен өзара түсіністік орнатуға да көмектеседі.</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Футбол техникасын үйрету барысында допты тебудің әр қырына мән беру қажет. Аяқтың қозғалыс амплитудасы мен бұлшық еттердің үйлесімді жұмысы – сәтті соққының кепілі. Мұғалім әр оқушының аяқ күшін, тепкен бұрышын, соққы бағытын және дененің тепе-теңдігін бақылап, жеке кеңес бергені тиімді. Алғашқы сабақтарда жеңіл доптармен жұмыс істеу ұсынылады, өйткені ол қозғалысты еркін орындауға мүмкіндік береді. Кейін біртіндеп ауырлау доптарға көшу арқылы бұлшық еттерді шынықтырып, қозғалыс сапасын арттыруға болады. Сонымен қатар, оқушылар доп тебу кезінде көзбен нысананы дәл бақылау, дене салмағын дұрыс бөлу сияқты ұсақ, бірақ маңызды қимыл бөлшектеріне де назар аударуы тиіс.</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 xml:space="preserve">Футбол жаттығулары кезінде тек аяқ қимылы ғана емес, иілгіштік те аса маңызды. Иілгіштік </w:t>
      </w:r>
      <w:r w:rsidRPr="0025742F">
        <w:rPr>
          <w:rFonts w:ascii="Times New Roman" w:eastAsia="Times New Roman" w:hAnsi="Times New Roman" w:cs="Times New Roman"/>
          <w:sz w:val="20"/>
          <w:szCs w:val="20"/>
          <w:lang w:val="kk-KZ" w:eastAsia="ru-RU"/>
        </w:rPr>
        <w:t>-</w:t>
      </w:r>
      <w:r w:rsidR="001057D9" w:rsidRPr="0025742F">
        <w:rPr>
          <w:rFonts w:ascii="Times New Roman" w:eastAsia="Times New Roman" w:hAnsi="Times New Roman" w:cs="Times New Roman"/>
          <w:sz w:val="20"/>
          <w:szCs w:val="20"/>
          <w:lang w:val="kk-KZ" w:eastAsia="ru-RU"/>
        </w:rPr>
        <w:t xml:space="preserve"> бұлшық еттің серпінділігі мен буындардың қозғалыс ауқымын арттыратын қасиет, ол спортшыны жарақаттан сақтайды және ойын кезінде тез бағыт өзгертуге мүмкіндік береді. Сабақтың дайындық кезеңінде иілгіштікке арналған жаттығуларды орындау өте маңызды. Мысалы, аяқ бұлшық еттерін созу, жамбас пен бел омыртқасын босату, иық пен тізе буындарын сергіту сияқты жаттығуларды орындау арқылы дене қозғалысы жеңілдей түседі. Мұндай дайындық жаттығулары ойын барысында икемділікті арттырып қана қоймай, оқушылардың сенімділігін де қалыптастырады.</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Сонымен қатар, футбол элементтерін үйретуде күш пен төзімділікті дамытуға бағытталған жаттығулар маңызды орын алады. Себебі футбол ойынында ойыншы бірнеше рет жүгіреді, тоқтайды, қайтадан қозғалады, бағытын өзгертеді. Осы себепті сабақ барысында жүгірудің әртүрлі түрлері (қысқа, орта және ұзақ қашықтыққа жүгіру), секіру, айналу және кенет қозғалыс жасау сияқты жаттығулар орындалуы тиіс. Мұндай жаттығулар жүрек-қан тамыр және тыныс алу жүйесін нығайтып, оқушылардың жалпы физикалық дайындығын арттырады. Төзімділікке бағытталған жаттығуларды жүйелі түрде орындау арқылы бала өз күшін тиімді пайдалануды, қозғалысты үнемдеуді және ұзақ ойында бірқалыпты қарқын сақтауды үйренеді.</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 xml:space="preserve">Футбол сабағының тиімділігін арттырудың тағы бір маңызды қыры – тактикалық ойлауды қалыптастыру. Мұғалім әр оқушыға ойын кезіндегі позицияны түсіндіріп, оның міндеттерін нақтылап беруі қажет. Мысалы, шабуылшының негізгі мақсаты </w:t>
      </w:r>
      <w:r w:rsidRPr="0025742F">
        <w:rPr>
          <w:rFonts w:ascii="Times New Roman" w:eastAsia="Times New Roman" w:hAnsi="Times New Roman" w:cs="Times New Roman"/>
          <w:sz w:val="20"/>
          <w:szCs w:val="20"/>
          <w:lang w:val="kk-KZ" w:eastAsia="ru-RU"/>
        </w:rPr>
        <w:t>-</w:t>
      </w:r>
      <w:r w:rsidR="001057D9" w:rsidRPr="0025742F">
        <w:rPr>
          <w:rFonts w:ascii="Times New Roman" w:eastAsia="Times New Roman" w:hAnsi="Times New Roman" w:cs="Times New Roman"/>
          <w:sz w:val="20"/>
          <w:szCs w:val="20"/>
          <w:lang w:val="kk-KZ" w:eastAsia="ru-RU"/>
        </w:rPr>
        <w:t xml:space="preserve"> гол соғу мүмкіндігін іздеу болса, қорғаушы қарсыластың шабуылын тоқтата білуі тиіс. Қақпашы болса, доп бағытын болжай білу және жылдам реакция жасау қабілетін дамытуы қажет. Оқушыларды позиция бойынша бөліп, командалық тапсырмалар беру арқылы мұғалім олардың ұжымдық әрекет ету дағдыларын дамытады. Бұл әдіс оқушылар арасында бір-біріне сенім, жауапкершілік сезімін қалыптастырады және ұжымдық шешім қабылдау қабілетін жетілдіреді.</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Допты алып жүру және бақылау дағдыларын дамыту да футболдың ажырамас бөлігі болып саналады. Бұл элементтер оқушының кеңістікте бағдар табуын, қимыл үйлесімділігін және көзбен бағытты бақылау қабілетін жетілдіреді. Мұғалім оқушыларға әртүрлі бағытта қозғалып, қарсыластан жалтару, кедергілер арасынан өту, жылдамдықты өзгерте отырып допты алып жүру жаттығуларын орындатуы керек. Мұндай тапсырмалар оқушының реакциясын, дәлдігін және шапшаңдығын арттырады. Сонымен бірге, оқушылар доппен қозғалғанда тепе-теңдігін сақтап, көзбен бағытты бақылауды үйренеді. Бұл жаттығулар футбол ойынындағы басты дағды – допты басқару қабілетін қалыптастырады.</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Жалпы алғанда, футбол элементтерін үйрету тек техникалық дағдымен шектелмейді. Ол оқушының ерік-жігерін, табандылығын, өзіне деген сенімділігін және ұжымдық жауапкершілігін арттырады. Мұғалім әр сабақты шығармашылықпен ұйымдастырып, ойын түрінде өткізе білсе, оқушылардың қызығушылығы артып, олар дене шынықтыру сабағын қуана қарсы алады.</w:t>
      </w:r>
    </w:p>
    <w:p w:rsidR="001057D9"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1057D9" w:rsidRPr="0025742F">
        <w:rPr>
          <w:rFonts w:ascii="Times New Roman" w:eastAsia="Times New Roman" w:hAnsi="Times New Roman" w:cs="Times New Roman"/>
          <w:sz w:val="20"/>
          <w:szCs w:val="20"/>
          <w:lang w:val="kk-KZ" w:eastAsia="ru-RU"/>
        </w:rPr>
        <w:t xml:space="preserve">Оқушыларды қызықтыру үшін сабаққа </w:t>
      </w:r>
      <w:r w:rsidR="001057D9" w:rsidRPr="0025742F">
        <w:rPr>
          <w:rFonts w:ascii="Times New Roman" w:eastAsia="Times New Roman" w:hAnsi="Times New Roman" w:cs="Times New Roman"/>
          <w:bCs/>
          <w:sz w:val="20"/>
          <w:szCs w:val="20"/>
          <w:lang w:val="kk-KZ" w:eastAsia="ru-RU"/>
        </w:rPr>
        <w:t>мини-жарыс, жұптық немесе топтық ойын элементтерін</w:t>
      </w:r>
      <w:r w:rsidR="001057D9" w:rsidRPr="0025742F">
        <w:rPr>
          <w:rFonts w:ascii="Times New Roman" w:eastAsia="Times New Roman" w:hAnsi="Times New Roman" w:cs="Times New Roman"/>
          <w:sz w:val="20"/>
          <w:szCs w:val="20"/>
          <w:lang w:val="kk-KZ" w:eastAsia="ru-RU"/>
        </w:rPr>
        <w:t xml:space="preserve"> енгізу өте тиімді. Мұндай тәсілдер оқушыларды ынталандырады, жарыс рухын оятады және өзара қолдау мен әділдікке тәрбиелейді. Сонымен қатар, сабақ барысында </w:t>
      </w:r>
      <w:r w:rsidR="001057D9" w:rsidRPr="0025742F">
        <w:rPr>
          <w:rFonts w:ascii="Times New Roman" w:eastAsia="Times New Roman" w:hAnsi="Times New Roman" w:cs="Times New Roman"/>
          <w:bCs/>
          <w:sz w:val="20"/>
          <w:szCs w:val="20"/>
          <w:lang w:val="kk-KZ" w:eastAsia="ru-RU"/>
        </w:rPr>
        <w:t>бейнеталдау әдісін</w:t>
      </w:r>
      <w:r w:rsidR="001057D9" w:rsidRPr="0025742F">
        <w:rPr>
          <w:rFonts w:ascii="Times New Roman" w:eastAsia="Times New Roman" w:hAnsi="Times New Roman" w:cs="Times New Roman"/>
          <w:sz w:val="20"/>
          <w:szCs w:val="20"/>
          <w:lang w:val="kk-KZ" w:eastAsia="ru-RU"/>
        </w:rPr>
        <w:t xml:space="preserve"> қолдану да пайдалы: мұғалім оқушылардың ойынын видеоға түсіріп, кейіннен қателіктерін бірге талдау арқылы кері байланыс ұйымдастырады.</w:t>
      </w:r>
    </w:p>
    <w:p w:rsidR="00EC6374"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EC6374" w:rsidRPr="0025742F">
        <w:rPr>
          <w:rFonts w:ascii="Times New Roman" w:eastAsia="Times New Roman" w:hAnsi="Times New Roman" w:cs="Times New Roman"/>
          <w:sz w:val="20"/>
          <w:szCs w:val="20"/>
          <w:lang w:val="kk-KZ" w:eastAsia="ru-RU"/>
        </w:rPr>
        <w:t xml:space="preserve">Қорыта айтқанда, футбол элементтерін оқыту барысында мұғалімнің кәсіби шеберлігі, сабақ мазмұнын дұрыс жоспарлауы және әдіс-тәсілдерді тиімді таңдауы басты рөл атқарады. Дене шынықтыру сабағында футболды үйрету тек қозғалыс әрекеттерін меңгерту ғана емес, сонымен бірге оқушылардың бойында тәртіп, ұжымшылдық және табандылық қасиеттерін қалыптастыруға бағытталады. Оқушылар </w:t>
      </w:r>
      <w:r w:rsidR="00EC6374" w:rsidRPr="0025742F">
        <w:rPr>
          <w:rFonts w:ascii="Times New Roman" w:eastAsia="Times New Roman" w:hAnsi="Times New Roman" w:cs="Times New Roman"/>
          <w:sz w:val="20"/>
          <w:szCs w:val="20"/>
          <w:lang w:val="kk-KZ" w:eastAsia="ru-RU"/>
        </w:rPr>
        <w:lastRenderedPageBreak/>
        <w:t>доппен жұмыс істеуді, өз орнын дұрыс табуды, бір-бірімен өзара түсінісуді үйрене отырып, өмірде қажет болатын жауапкершілік пен ынтымақ сезімін дамытады.</w:t>
      </w:r>
    </w:p>
    <w:p w:rsidR="00EC6374"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EC6374" w:rsidRPr="0025742F">
        <w:rPr>
          <w:rFonts w:ascii="Times New Roman" w:eastAsia="Times New Roman" w:hAnsi="Times New Roman" w:cs="Times New Roman"/>
          <w:sz w:val="20"/>
          <w:szCs w:val="20"/>
          <w:lang w:val="kk-KZ" w:eastAsia="ru-RU"/>
        </w:rPr>
        <w:t>Футбол – балалардың физикалық, психологиялық және әлеуметтік дамуына оң әсер ететін әмбебап спорт түрі. Ойын барысында олар қозғалыс үйлесімділігін, шапшаңдықты, төзімділікті дамытады, ал ұжымдық ойындар арқылы өзара сыйластық пен әділдікке тәрбиеленеді. Мұғалім сабақта әр оқушының жеке қабілетін ескеріп, ынталандыру әдістерін тиімді қолданса, бұл спортқа деген қызығушылықты арттырады және салауатты өмір салтын қалыптастырады.</w:t>
      </w:r>
    </w:p>
    <w:p w:rsidR="0003312C" w:rsidRPr="0025742F" w:rsidRDefault="00383BDC" w:rsidP="0025742F">
      <w:pPr>
        <w:spacing w:after="0" w:line="240" w:lineRule="auto"/>
        <w:rPr>
          <w:rFonts w:ascii="Times New Roman" w:eastAsia="Times New Roman" w:hAnsi="Times New Roman" w:cs="Times New Roman"/>
          <w:sz w:val="20"/>
          <w:szCs w:val="20"/>
          <w:lang w:val="kk-KZ" w:eastAsia="ru-RU"/>
        </w:rPr>
      </w:pPr>
      <w:r w:rsidRPr="0025742F">
        <w:rPr>
          <w:rFonts w:ascii="Times New Roman" w:eastAsia="Times New Roman" w:hAnsi="Times New Roman" w:cs="Times New Roman"/>
          <w:sz w:val="20"/>
          <w:szCs w:val="20"/>
          <w:lang w:val="kk-KZ" w:eastAsia="ru-RU"/>
        </w:rPr>
        <w:tab/>
      </w:r>
      <w:r w:rsidR="00EC6374" w:rsidRPr="0025742F">
        <w:rPr>
          <w:rFonts w:ascii="Times New Roman" w:eastAsia="Times New Roman" w:hAnsi="Times New Roman" w:cs="Times New Roman"/>
          <w:sz w:val="20"/>
          <w:szCs w:val="20"/>
          <w:lang w:val="kk-KZ" w:eastAsia="ru-RU"/>
        </w:rPr>
        <w:t xml:space="preserve">Осылайша, футбол элементтерін оқытудың тиімді әдістерін жүйелі түрде қолдану </w:t>
      </w:r>
      <w:r w:rsidRPr="0025742F">
        <w:rPr>
          <w:rFonts w:ascii="Times New Roman" w:eastAsia="Times New Roman" w:hAnsi="Times New Roman" w:cs="Times New Roman"/>
          <w:sz w:val="20"/>
          <w:szCs w:val="20"/>
          <w:lang w:val="kk-KZ" w:eastAsia="ru-RU"/>
        </w:rPr>
        <w:t>-</w:t>
      </w:r>
      <w:r w:rsidR="00EC6374" w:rsidRPr="0025742F">
        <w:rPr>
          <w:rFonts w:ascii="Times New Roman" w:eastAsia="Times New Roman" w:hAnsi="Times New Roman" w:cs="Times New Roman"/>
          <w:sz w:val="20"/>
          <w:szCs w:val="20"/>
          <w:lang w:val="kk-KZ" w:eastAsia="ru-RU"/>
        </w:rPr>
        <w:t xml:space="preserve"> оқушылардың спортқа деген сүйіспеншілігін арттырудың, олардың денсаулығын нығайтудың және тұлғалық дамуына ықпал етудің маңызды жолы болып табылады. Футболды дене шынықтыру сабағында тек спорттық жаттығу емес, тәрбиелік және өмірлік маңызы бар құрал ретінде қарастыру – бүгінгі білім беру жүйесінің негізгі міндеттерінің бірі.</w:t>
      </w:r>
    </w:p>
    <w:p w:rsidR="0003312C" w:rsidRPr="0025742F" w:rsidRDefault="0003312C" w:rsidP="0025742F">
      <w:pPr>
        <w:spacing w:after="0" w:line="240" w:lineRule="auto"/>
        <w:rPr>
          <w:rFonts w:ascii="Times New Roman" w:eastAsia="Times New Roman" w:hAnsi="Times New Roman" w:cs="Times New Roman"/>
          <w:b/>
          <w:sz w:val="20"/>
          <w:szCs w:val="20"/>
          <w:lang w:eastAsia="ru-RU"/>
        </w:rPr>
      </w:pPr>
      <w:r w:rsidRPr="0025742F">
        <w:rPr>
          <w:rFonts w:ascii="Times New Roman" w:eastAsia="Times New Roman" w:hAnsi="Times New Roman" w:cs="Times New Roman"/>
          <w:sz w:val="20"/>
          <w:szCs w:val="20"/>
          <w:lang w:val="kk-KZ" w:eastAsia="ru-RU"/>
        </w:rPr>
        <w:tab/>
      </w:r>
      <w:proofErr w:type="spellStart"/>
      <w:r w:rsidRPr="0025742F">
        <w:rPr>
          <w:rFonts w:ascii="Times New Roman" w:hAnsi="Times New Roman" w:cs="Times New Roman"/>
          <w:b/>
          <w:sz w:val="20"/>
          <w:szCs w:val="20"/>
        </w:rPr>
        <w:t>Пайдаланылған</w:t>
      </w:r>
      <w:proofErr w:type="spellEnd"/>
      <w:r w:rsidRPr="0025742F">
        <w:rPr>
          <w:rFonts w:ascii="Times New Roman" w:hAnsi="Times New Roman" w:cs="Times New Roman"/>
          <w:b/>
          <w:sz w:val="20"/>
          <w:szCs w:val="20"/>
        </w:rPr>
        <w:t xml:space="preserve"> </w:t>
      </w:r>
      <w:proofErr w:type="spellStart"/>
      <w:r w:rsidRPr="0025742F">
        <w:rPr>
          <w:rFonts w:ascii="Times New Roman" w:hAnsi="Times New Roman" w:cs="Times New Roman"/>
          <w:b/>
          <w:sz w:val="20"/>
          <w:szCs w:val="20"/>
        </w:rPr>
        <w:t>әдебиеттер</w:t>
      </w:r>
      <w:proofErr w:type="spellEnd"/>
    </w:p>
    <w:p w:rsidR="0003312C" w:rsidRPr="0025742F" w:rsidRDefault="0003312C" w:rsidP="0025742F">
      <w:pPr>
        <w:pStyle w:val="a3"/>
        <w:numPr>
          <w:ilvl w:val="0"/>
          <w:numId w:val="1"/>
        </w:numPr>
        <w:spacing w:before="0" w:beforeAutospacing="0" w:after="0" w:afterAutospacing="0"/>
        <w:ind w:left="0"/>
        <w:rPr>
          <w:sz w:val="20"/>
          <w:szCs w:val="20"/>
        </w:rPr>
      </w:pPr>
      <w:proofErr w:type="spellStart"/>
      <w:r w:rsidRPr="0025742F">
        <w:rPr>
          <w:sz w:val="20"/>
          <w:szCs w:val="20"/>
        </w:rPr>
        <w:t>Қасымбекова</w:t>
      </w:r>
      <w:proofErr w:type="spellEnd"/>
      <w:r w:rsidRPr="0025742F">
        <w:rPr>
          <w:sz w:val="20"/>
          <w:szCs w:val="20"/>
        </w:rPr>
        <w:t xml:space="preserve"> С. И., </w:t>
      </w:r>
      <w:proofErr w:type="spellStart"/>
      <w:r w:rsidRPr="0025742F">
        <w:rPr>
          <w:sz w:val="20"/>
          <w:szCs w:val="20"/>
        </w:rPr>
        <w:t>Дилмаханбетов</w:t>
      </w:r>
      <w:proofErr w:type="spellEnd"/>
      <w:r w:rsidRPr="0025742F">
        <w:rPr>
          <w:sz w:val="20"/>
          <w:szCs w:val="20"/>
        </w:rPr>
        <w:t xml:space="preserve"> Е. К. </w:t>
      </w:r>
      <w:proofErr w:type="spellStart"/>
      <w:r w:rsidRPr="0025742F">
        <w:rPr>
          <w:sz w:val="20"/>
          <w:szCs w:val="20"/>
        </w:rPr>
        <w:t>Футболдың</w:t>
      </w:r>
      <w:proofErr w:type="spellEnd"/>
      <w:r w:rsidRPr="0025742F">
        <w:rPr>
          <w:sz w:val="20"/>
          <w:szCs w:val="20"/>
        </w:rPr>
        <w:t xml:space="preserve"> </w:t>
      </w:r>
      <w:proofErr w:type="spellStart"/>
      <w:r w:rsidRPr="0025742F">
        <w:rPr>
          <w:sz w:val="20"/>
          <w:szCs w:val="20"/>
        </w:rPr>
        <w:t>теориясы</w:t>
      </w:r>
      <w:proofErr w:type="spellEnd"/>
      <w:r w:rsidRPr="0025742F">
        <w:rPr>
          <w:sz w:val="20"/>
          <w:szCs w:val="20"/>
        </w:rPr>
        <w:t xml:space="preserve"> мен </w:t>
      </w:r>
      <w:proofErr w:type="spellStart"/>
      <w:r w:rsidRPr="0025742F">
        <w:rPr>
          <w:sz w:val="20"/>
          <w:szCs w:val="20"/>
        </w:rPr>
        <w:t>әдістері</w:t>
      </w:r>
      <w:proofErr w:type="spellEnd"/>
      <w:r w:rsidRPr="0025742F">
        <w:rPr>
          <w:sz w:val="20"/>
          <w:szCs w:val="20"/>
        </w:rPr>
        <w:t xml:space="preserve"> : </w:t>
      </w:r>
      <w:proofErr w:type="spellStart"/>
      <w:r w:rsidRPr="0025742F">
        <w:rPr>
          <w:sz w:val="20"/>
          <w:szCs w:val="20"/>
        </w:rPr>
        <w:t>оқ</w:t>
      </w:r>
      <w:proofErr w:type="gramStart"/>
      <w:r w:rsidRPr="0025742F">
        <w:rPr>
          <w:sz w:val="20"/>
          <w:szCs w:val="20"/>
        </w:rPr>
        <w:t>у</w:t>
      </w:r>
      <w:r w:rsidRPr="0025742F">
        <w:rPr>
          <w:sz w:val="20"/>
          <w:szCs w:val="20"/>
        </w:rPr>
        <w:noBreakHyphen/>
      </w:r>
      <w:proofErr w:type="gramEnd"/>
      <w:r w:rsidRPr="0025742F">
        <w:rPr>
          <w:sz w:val="20"/>
          <w:szCs w:val="20"/>
        </w:rPr>
        <w:t>әдістемелік</w:t>
      </w:r>
      <w:proofErr w:type="spellEnd"/>
      <w:r w:rsidRPr="0025742F">
        <w:rPr>
          <w:sz w:val="20"/>
          <w:szCs w:val="20"/>
        </w:rPr>
        <w:t xml:space="preserve"> </w:t>
      </w:r>
      <w:proofErr w:type="spellStart"/>
      <w:r w:rsidRPr="0025742F">
        <w:rPr>
          <w:sz w:val="20"/>
          <w:szCs w:val="20"/>
        </w:rPr>
        <w:t>құралы</w:t>
      </w:r>
      <w:proofErr w:type="spellEnd"/>
      <w:r w:rsidRPr="0025742F">
        <w:rPr>
          <w:sz w:val="20"/>
          <w:szCs w:val="20"/>
        </w:rPr>
        <w:t>. – Алматы</w:t>
      </w:r>
      <w:proofErr w:type="gramStart"/>
      <w:r w:rsidRPr="0025742F">
        <w:rPr>
          <w:sz w:val="20"/>
          <w:szCs w:val="20"/>
        </w:rPr>
        <w:t xml:space="preserve"> :</w:t>
      </w:r>
      <w:proofErr w:type="gramEnd"/>
      <w:r w:rsidRPr="0025742F">
        <w:rPr>
          <w:sz w:val="20"/>
          <w:szCs w:val="20"/>
        </w:rPr>
        <w:t xml:space="preserve"> </w:t>
      </w:r>
      <w:proofErr w:type="spellStart"/>
      <w:r w:rsidRPr="0025742F">
        <w:rPr>
          <w:sz w:val="20"/>
          <w:szCs w:val="20"/>
        </w:rPr>
        <w:t>Қазақ</w:t>
      </w:r>
      <w:proofErr w:type="spellEnd"/>
      <w:r w:rsidRPr="0025742F">
        <w:rPr>
          <w:sz w:val="20"/>
          <w:szCs w:val="20"/>
        </w:rPr>
        <w:t xml:space="preserve"> </w:t>
      </w:r>
      <w:proofErr w:type="spellStart"/>
      <w:r w:rsidRPr="0025742F">
        <w:rPr>
          <w:sz w:val="20"/>
          <w:szCs w:val="20"/>
        </w:rPr>
        <w:t>университеті</w:t>
      </w:r>
      <w:proofErr w:type="spellEnd"/>
      <w:r w:rsidRPr="0025742F">
        <w:rPr>
          <w:sz w:val="20"/>
          <w:szCs w:val="20"/>
        </w:rPr>
        <w:t xml:space="preserve">, 2019. – 116 б. </w:t>
      </w:r>
    </w:p>
    <w:p w:rsidR="0003312C" w:rsidRPr="0025742F" w:rsidRDefault="0003312C" w:rsidP="0025742F">
      <w:pPr>
        <w:pStyle w:val="a3"/>
        <w:numPr>
          <w:ilvl w:val="0"/>
          <w:numId w:val="1"/>
        </w:numPr>
        <w:spacing w:before="0" w:beforeAutospacing="0" w:after="0" w:afterAutospacing="0"/>
        <w:ind w:left="0"/>
        <w:rPr>
          <w:sz w:val="20"/>
          <w:szCs w:val="20"/>
        </w:rPr>
      </w:pPr>
      <w:proofErr w:type="spellStart"/>
      <w:r w:rsidRPr="0025742F">
        <w:rPr>
          <w:sz w:val="20"/>
          <w:szCs w:val="20"/>
        </w:rPr>
        <w:t>Кенетаев</w:t>
      </w:r>
      <w:proofErr w:type="spellEnd"/>
      <w:r w:rsidRPr="0025742F">
        <w:rPr>
          <w:sz w:val="20"/>
          <w:szCs w:val="20"/>
        </w:rPr>
        <w:t xml:space="preserve"> М. О., Булгаков Е. В., Роз Н. Н. Методика футбол</w:t>
      </w:r>
      <w:r w:rsidRPr="0025742F">
        <w:rPr>
          <w:sz w:val="20"/>
          <w:szCs w:val="20"/>
        </w:rPr>
        <w:noBreakHyphen/>
      </w:r>
      <w:proofErr w:type="spellStart"/>
      <w:r w:rsidRPr="0025742F">
        <w:rPr>
          <w:sz w:val="20"/>
          <w:szCs w:val="20"/>
        </w:rPr>
        <w:t>ойынын</w:t>
      </w:r>
      <w:proofErr w:type="spellEnd"/>
      <w:r w:rsidRPr="0025742F">
        <w:rPr>
          <w:sz w:val="20"/>
          <w:szCs w:val="20"/>
        </w:rPr>
        <w:t xml:space="preserve"> </w:t>
      </w:r>
      <w:proofErr w:type="spellStart"/>
      <w:r w:rsidRPr="0025742F">
        <w:rPr>
          <w:sz w:val="20"/>
          <w:szCs w:val="20"/>
        </w:rPr>
        <w:t>оқытудың</w:t>
      </w:r>
      <w:proofErr w:type="spellEnd"/>
      <w:r w:rsidRPr="0025742F">
        <w:rPr>
          <w:sz w:val="20"/>
          <w:szCs w:val="20"/>
        </w:rPr>
        <w:t xml:space="preserve"> </w:t>
      </w:r>
      <w:proofErr w:type="spellStart"/>
      <w:r w:rsidRPr="0025742F">
        <w:rPr>
          <w:sz w:val="20"/>
          <w:szCs w:val="20"/>
        </w:rPr>
        <w:t>әдістемелі</w:t>
      </w:r>
      <w:proofErr w:type="gramStart"/>
      <w:r w:rsidRPr="0025742F">
        <w:rPr>
          <w:sz w:val="20"/>
          <w:szCs w:val="20"/>
        </w:rPr>
        <w:t>к</w:t>
      </w:r>
      <w:proofErr w:type="spellEnd"/>
      <w:proofErr w:type="gramEnd"/>
      <w:r w:rsidRPr="0025742F">
        <w:rPr>
          <w:sz w:val="20"/>
          <w:szCs w:val="20"/>
        </w:rPr>
        <w:t xml:space="preserve"> </w:t>
      </w:r>
      <w:proofErr w:type="spellStart"/>
      <w:r w:rsidRPr="0025742F">
        <w:rPr>
          <w:sz w:val="20"/>
          <w:szCs w:val="20"/>
        </w:rPr>
        <w:t>негіздері</w:t>
      </w:r>
      <w:proofErr w:type="spellEnd"/>
      <w:r w:rsidRPr="0025742F">
        <w:rPr>
          <w:sz w:val="20"/>
          <w:szCs w:val="20"/>
        </w:rPr>
        <w:t xml:space="preserve"> : </w:t>
      </w:r>
      <w:proofErr w:type="spellStart"/>
      <w:r w:rsidRPr="0025742F">
        <w:rPr>
          <w:sz w:val="20"/>
          <w:szCs w:val="20"/>
        </w:rPr>
        <w:t>оқу</w:t>
      </w:r>
      <w:proofErr w:type="spellEnd"/>
      <w:r w:rsidRPr="0025742F">
        <w:rPr>
          <w:sz w:val="20"/>
          <w:szCs w:val="20"/>
        </w:rPr>
        <w:t xml:space="preserve"> </w:t>
      </w:r>
      <w:proofErr w:type="spellStart"/>
      <w:r w:rsidRPr="0025742F">
        <w:rPr>
          <w:sz w:val="20"/>
          <w:szCs w:val="20"/>
        </w:rPr>
        <w:t>құралы</w:t>
      </w:r>
      <w:proofErr w:type="spellEnd"/>
      <w:r w:rsidRPr="0025742F">
        <w:rPr>
          <w:sz w:val="20"/>
          <w:szCs w:val="20"/>
        </w:rPr>
        <w:t xml:space="preserve">. </w:t>
      </w:r>
    </w:p>
    <w:p w:rsidR="0003312C" w:rsidRPr="0025742F" w:rsidRDefault="0003312C" w:rsidP="0025742F">
      <w:pPr>
        <w:pStyle w:val="a3"/>
        <w:numPr>
          <w:ilvl w:val="0"/>
          <w:numId w:val="1"/>
        </w:numPr>
        <w:spacing w:before="0" w:beforeAutospacing="0" w:after="0" w:afterAutospacing="0"/>
        <w:ind w:left="0"/>
        <w:rPr>
          <w:sz w:val="20"/>
          <w:szCs w:val="20"/>
        </w:rPr>
      </w:pPr>
      <w:r w:rsidRPr="0025742F">
        <w:rPr>
          <w:sz w:val="20"/>
          <w:szCs w:val="20"/>
        </w:rPr>
        <w:t xml:space="preserve">Омаров Т. Д., </w:t>
      </w:r>
      <w:proofErr w:type="spellStart"/>
      <w:r w:rsidRPr="0025742F">
        <w:rPr>
          <w:sz w:val="20"/>
          <w:szCs w:val="20"/>
        </w:rPr>
        <w:t>Атабаев</w:t>
      </w:r>
      <w:proofErr w:type="spellEnd"/>
      <w:r w:rsidRPr="0025742F">
        <w:rPr>
          <w:sz w:val="20"/>
          <w:szCs w:val="20"/>
        </w:rPr>
        <w:t xml:space="preserve"> А. М. </w:t>
      </w:r>
      <w:proofErr w:type="spellStart"/>
      <w:r w:rsidRPr="0025742F">
        <w:rPr>
          <w:sz w:val="20"/>
          <w:szCs w:val="20"/>
        </w:rPr>
        <w:t>Жас</w:t>
      </w:r>
      <w:proofErr w:type="spellEnd"/>
      <w:r w:rsidRPr="0025742F">
        <w:rPr>
          <w:sz w:val="20"/>
          <w:szCs w:val="20"/>
        </w:rPr>
        <w:t xml:space="preserve"> </w:t>
      </w:r>
      <w:proofErr w:type="spellStart"/>
      <w:r w:rsidRPr="0025742F">
        <w:rPr>
          <w:sz w:val="20"/>
          <w:szCs w:val="20"/>
        </w:rPr>
        <w:t>футболшылардың</w:t>
      </w:r>
      <w:proofErr w:type="spellEnd"/>
      <w:r w:rsidRPr="0025742F">
        <w:rPr>
          <w:sz w:val="20"/>
          <w:szCs w:val="20"/>
        </w:rPr>
        <w:t xml:space="preserve"> </w:t>
      </w:r>
      <w:proofErr w:type="spellStart"/>
      <w:r w:rsidRPr="0025742F">
        <w:rPr>
          <w:sz w:val="20"/>
          <w:szCs w:val="20"/>
        </w:rPr>
        <w:t>икемділі</w:t>
      </w:r>
      <w:proofErr w:type="gramStart"/>
      <w:r w:rsidRPr="0025742F">
        <w:rPr>
          <w:sz w:val="20"/>
          <w:szCs w:val="20"/>
        </w:rPr>
        <w:t>к</w:t>
      </w:r>
      <w:proofErr w:type="spellEnd"/>
      <w:proofErr w:type="gramEnd"/>
      <w:r w:rsidRPr="0025742F">
        <w:rPr>
          <w:sz w:val="20"/>
          <w:szCs w:val="20"/>
        </w:rPr>
        <w:t xml:space="preserve"> </w:t>
      </w:r>
      <w:proofErr w:type="spellStart"/>
      <w:r w:rsidRPr="0025742F">
        <w:rPr>
          <w:sz w:val="20"/>
          <w:szCs w:val="20"/>
        </w:rPr>
        <w:t>және</w:t>
      </w:r>
      <w:proofErr w:type="spellEnd"/>
      <w:r w:rsidRPr="0025742F">
        <w:rPr>
          <w:sz w:val="20"/>
          <w:szCs w:val="20"/>
        </w:rPr>
        <w:t xml:space="preserve"> </w:t>
      </w:r>
      <w:proofErr w:type="spellStart"/>
      <w:r w:rsidRPr="0025742F">
        <w:rPr>
          <w:sz w:val="20"/>
          <w:szCs w:val="20"/>
        </w:rPr>
        <w:t>шапшаңдық</w:t>
      </w:r>
      <w:proofErr w:type="spellEnd"/>
      <w:r w:rsidRPr="0025742F">
        <w:rPr>
          <w:sz w:val="20"/>
          <w:szCs w:val="20"/>
        </w:rPr>
        <w:t xml:space="preserve"> </w:t>
      </w:r>
      <w:proofErr w:type="spellStart"/>
      <w:r w:rsidRPr="0025742F">
        <w:rPr>
          <w:sz w:val="20"/>
          <w:szCs w:val="20"/>
        </w:rPr>
        <w:t>қабілеттерін</w:t>
      </w:r>
      <w:proofErr w:type="spellEnd"/>
      <w:r w:rsidRPr="0025742F">
        <w:rPr>
          <w:sz w:val="20"/>
          <w:szCs w:val="20"/>
        </w:rPr>
        <w:t xml:space="preserve"> </w:t>
      </w:r>
      <w:proofErr w:type="spellStart"/>
      <w:r w:rsidRPr="0025742F">
        <w:rPr>
          <w:sz w:val="20"/>
          <w:szCs w:val="20"/>
        </w:rPr>
        <w:t>дамыту</w:t>
      </w:r>
      <w:proofErr w:type="spellEnd"/>
      <w:r w:rsidRPr="0025742F">
        <w:rPr>
          <w:sz w:val="20"/>
          <w:szCs w:val="20"/>
        </w:rPr>
        <w:t xml:space="preserve"> </w:t>
      </w:r>
      <w:proofErr w:type="spellStart"/>
      <w:r w:rsidRPr="0025742F">
        <w:rPr>
          <w:sz w:val="20"/>
          <w:szCs w:val="20"/>
        </w:rPr>
        <w:t>жолдары</w:t>
      </w:r>
      <w:proofErr w:type="spellEnd"/>
      <w:r w:rsidRPr="0025742F">
        <w:rPr>
          <w:sz w:val="20"/>
          <w:szCs w:val="20"/>
        </w:rPr>
        <w:t xml:space="preserve">. – </w:t>
      </w:r>
      <w:proofErr w:type="spellStart"/>
      <w:r w:rsidRPr="0025742F">
        <w:rPr>
          <w:sz w:val="20"/>
          <w:szCs w:val="20"/>
        </w:rPr>
        <w:t>Талдықорған</w:t>
      </w:r>
      <w:proofErr w:type="spellEnd"/>
      <w:r w:rsidR="00852DF6" w:rsidRPr="0025742F">
        <w:rPr>
          <w:sz w:val="20"/>
          <w:szCs w:val="20"/>
          <w:lang w:val="kk-KZ"/>
        </w:rPr>
        <w:t>.</w:t>
      </w:r>
      <w:r w:rsidRPr="0025742F">
        <w:rPr>
          <w:sz w:val="20"/>
          <w:szCs w:val="20"/>
        </w:rPr>
        <w:t xml:space="preserve"> 2021.</w:t>
      </w:r>
    </w:p>
    <w:p w:rsidR="00553E9D" w:rsidRPr="0025742F" w:rsidRDefault="0003312C" w:rsidP="0025742F">
      <w:pPr>
        <w:pStyle w:val="a3"/>
        <w:numPr>
          <w:ilvl w:val="0"/>
          <w:numId w:val="1"/>
        </w:numPr>
        <w:spacing w:before="0" w:beforeAutospacing="0" w:after="0" w:afterAutospacing="0"/>
        <w:ind w:left="0"/>
        <w:rPr>
          <w:sz w:val="20"/>
          <w:szCs w:val="20"/>
        </w:rPr>
      </w:pPr>
      <w:r w:rsidRPr="0025742F">
        <w:rPr>
          <w:sz w:val="20"/>
          <w:szCs w:val="20"/>
        </w:rPr>
        <w:t xml:space="preserve">«Футбол </w:t>
      </w:r>
      <w:proofErr w:type="spellStart"/>
      <w:r w:rsidRPr="0025742F">
        <w:rPr>
          <w:sz w:val="20"/>
          <w:szCs w:val="20"/>
        </w:rPr>
        <w:t>сабағын</w:t>
      </w:r>
      <w:proofErr w:type="spellEnd"/>
      <w:r w:rsidRPr="0025742F">
        <w:rPr>
          <w:sz w:val="20"/>
          <w:szCs w:val="20"/>
        </w:rPr>
        <w:t xml:space="preserve"> </w:t>
      </w:r>
      <w:proofErr w:type="spellStart"/>
      <w:r w:rsidRPr="0025742F">
        <w:rPr>
          <w:sz w:val="20"/>
          <w:szCs w:val="20"/>
        </w:rPr>
        <w:t>оқытудың</w:t>
      </w:r>
      <w:proofErr w:type="spellEnd"/>
      <w:r w:rsidRPr="0025742F">
        <w:rPr>
          <w:sz w:val="20"/>
          <w:szCs w:val="20"/>
        </w:rPr>
        <w:t xml:space="preserve"> </w:t>
      </w:r>
      <w:proofErr w:type="spellStart"/>
      <w:r w:rsidRPr="0025742F">
        <w:rPr>
          <w:sz w:val="20"/>
          <w:szCs w:val="20"/>
        </w:rPr>
        <w:t>заманауи</w:t>
      </w:r>
      <w:proofErr w:type="spellEnd"/>
      <w:r w:rsidRPr="0025742F">
        <w:rPr>
          <w:sz w:val="20"/>
          <w:szCs w:val="20"/>
        </w:rPr>
        <w:t xml:space="preserve"> </w:t>
      </w:r>
      <w:proofErr w:type="spellStart"/>
      <w:r w:rsidRPr="0025742F">
        <w:rPr>
          <w:sz w:val="20"/>
          <w:szCs w:val="20"/>
        </w:rPr>
        <w:t>әдістері</w:t>
      </w:r>
      <w:proofErr w:type="spellEnd"/>
      <w:r w:rsidRPr="0025742F">
        <w:rPr>
          <w:sz w:val="20"/>
          <w:szCs w:val="20"/>
        </w:rPr>
        <w:t>». – Орал</w:t>
      </w:r>
      <w:proofErr w:type="gramStart"/>
      <w:r w:rsidRPr="0025742F">
        <w:rPr>
          <w:sz w:val="20"/>
          <w:szCs w:val="20"/>
        </w:rPr>
        <w:t xml:space="preserve"> :</w:t>
      </w:r>
      <w:proofErr w:type="gramEnd"/>
      <w:r w:rsidRPr="0025742F">
        <w:rPr>
          <w:sz w:val="20"/>
          <w:szCs w:val="20"/>
        </w:rPr>
        <w:t xml:space="preserve"> </w:t>
      </w:r>
      <w:proofErr w:type="spellStart"/>
      <w:r w:rsidRPr="0025742F">
        <w:rPr>
          <w:sz w:val="20"/>
          <w:szCs w:val="20"/>
        </w:rPr>
        <w:t>Батыс</w:t>
      </w:r>
      <w:proofErr w:type="spellEnd"/>
      <w:r w:rsidRPr="0025742F">
        <w:rPr>
          <w:sz w:val="20"/>
          <w:szCs w:val="20"/>
        </w:rPr>
        <w:t xml:space="preserve"> </w:t>
      </w:r>
      <w:proofErr w:type="spellStart"/>
      <w:r w:rsidRPr="0025742F">
        <w:rPr>
          <w:sz w:val="20"/>
          <w:szCs w:val="20"/>
        </w:rPr>
        <w:t>Қазақстан</w:t>
      </w:r>
      <w:proofErr w:type="spellEnd"/>
      <w:r w:rsidRPr="0025742F">
        <w:rPr>
          <w:sz w:val="20"/>
          <w:szCs w:val="20"/>
        </w:rPr>
        <w:t xml:space="preserve"> </w:t>
      </w:r>
      <w:proofErr w:type="spellStart"/>
      <w:r w:rsidRPr="0025742F">
        <w:rPr>
          <w:sz w:val="20"/>
          <w:szCs w:val="20"/>
        </w:rPr>
        <w:t>Инновациялық</w:t>
      </w:r>
      <w:proofErr w:type="spellEnd"/>
      <w:r w:rsidRPr="0025742F">
        <w:rPr>
          <w:sz w:val="20"/>
          <w:szCs w:val="20"/>
        </w:rPr>
        <w:t xml:space="preserve"> </w:t>
      </w:r>
      <w:proofErr w:type="spellStart"/>
      <w:r w:rsidRPr="0025742F">
        <w:rPr>
          <w:sz w:val="20"/>
          <w:szCs w:val="20"/>
        </w:rPr>
        <w:t>Технологиялық</w:t>
      </w:r>
      <w:proofErr w:type="spellEnd"/>
      <w:r w:rsidRPr="0025742F">
        <w:rPr>
          <w:sz w:val="20"/>
          <w:szCs w:val="20"/>
        </w:rPr>
        <w:t xml:space="preserve"> </w:t>
      </w:r>
      <w:proofErr w:type="spellStart"/>
      <w:r w:rsidRPr="0025742F">
        <w:rPr>
          <w:sz w:val="20"/>
          <w:szCs w:val="20"/>
        </w:rPr>
        <w:t>Университеті</w:t>
      </w:r>
      <w:proofErr w:type="spellEnd"/>
      <w:r w:rsidRPr="0025742F">
        <w:rPr>
          <w:sz w:val="20"/>
          <w:szCs w:val="20"/>
        </w:rPr>
        <w:t xml:space="preserve">, 2024. </w:t>
      </w:r>
    </w:p>
    <w:sectPr w:rsidR="00553E9D" w:rsidRPr="0025742F" w:rsidSect="00B04C1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D7" w:rsidRDefault="005023D7" w:rsidP="00B04C10">
      <w:pPr>
        <w:spacing w:after="0" w:line="240" w:lineRule="auto"/>
      </w:pPr>
      <w:r>
        <w:separator/>
      </w:r>
    </w:p>
  </w:endnote>
  <w:endnote w:type="continuationSeparator" w:id="0">
    <w:p w:rsidR="005023D7" w:rsidRDefault="005023D7" w:rsidP="00B0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954894"/>
      <w:docPartObj>
        <w:docPartGallery w:val="Page Numbers (Bottom of Page)"/>
        <w:docPartUnique/>
      </w:docPartObj>
    </w:sdtPr>
    <w:sdtEndPr/>
    <w:sdtContent>
      <w:p w:rsidR="00B04C10" w:rsidRDefault="00B04C10">
        <w:pPr>
          <w:pStyle w:val="a7"/>
          <w:jc w:val="right"/>
        </w:pPr>
        <w:r>
          <w:fldChar w:fldCharType="begin"/>
        </w:r>
        <w:r>
          <w:instrText>PAGE   \* MERGEFORMAT</w:instrText>
        </w:r>
        <w:r>
          <w:fldChar w:fldCharType="separate"/>
        </w:r>
        <w:r w:rsidR="00B23032">
          <w:rPr>
            <w:noProof/>
          </w:rPr>
          <w:t>3</w:t>
        </w:r>
        <w:r>
          <w:fldChar w:fldCharType="end"/>
        </w:r>
      </w:p>
    </w:sdtContent>
  </w:sdt>
  <w:p w:rsidR="00B04C10" w:rsidRDefault="00B04C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D7" w:rsidRDefault="005023D7" w:rsidP="00B04C10">
      <w:pPr>
        <w:spacing w:after="0" w:line="240" w:lineRule="auto"/>
      </w:pPr>
      <w:r>
        <w:separator/>
      </w:r>
    </w:p>
  </w:footnote>
  <w:footnote w:type="continuationSeparator" w:id="0">
    <w:p w:rsidR="005023D7" w:rsidRDefault="005023D7" w:rsidP="00B04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2476B"/>
    <w:multiLevelType w:val="multilevel"/>
    <w:tmpl w:val="4E603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DF9"/>
    <w:rsid w:val="0003312C"/>
    <w:rsid w:val="001057D9"/>
    <w:rsid w:val="0025742F"/>
    <w:rsid w:val="00383BDC"/>
    <w:rsid w:val="005023D7"/>
    <w:rsid w:val="00553E9D"/>
    <w:rsid w:val="005F3610"/>
    <w:rsid w:val="00625DF9"/>
    <w:rsid w:val="00686A05"/>
    <w:rsid w:val="006F6EEF"/>
    <w:rsid w:val="00816ABB"/>
    <w:rsid w:val="00852DF6"/>
    <w:rsid w:val="008B0913"/>
    <w:rsid w:val="00B04C10"/>
    <w:rsid w:val="00B23032"/>
    <w:rsid w:val="00BB0BEB"/>
    <w:rsid w:val="00BE02CF"/>
    <w:rsid w:val="00C26FCF"/>
    <w:rsid w:val="00E17508"/>
    <w:rsid w:val="00EC6374"/>
    <w:rsid w:val="00EE1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25D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5D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5D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5DF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25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5DF9"/>
    <w:rPr>
      <w:b/>
      <w:bCs/>
    </w:rPr>
  </w:style>
  <w:style w:type="paragraph" w:styleId="a5">
    <w:name w:val="header"/>
    <w:basedOn w:val="a"/>
    <w:link w:val="a6"/>
    <w:uiPriority w:val="99"/>
    <w:unhideWhenUsed/>
    <w:rsid w:val="00B04C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4C10"/>
  </w:style>
  <w:style w:type="paragraph" w:styleId="a7">
    <w:name w:val="footer"/>
    <w:basedOn w:val="a"/>
    <w:link w:val="a8"/>
    <w:uiPriority w:val="99"/>
    <w:unhideWhenUsed/>
    <w:rsid w:val="00B04C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4C10"/>
  </w:style>
  <w:style w:type="table" w:styleId="a9">
    <w:name w:val="Table Grid"/>
    <w:basedOn w:val="a1"/>
    <w:uiPriority w:val="39"/>
    <w:rsid w:val="00EE1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0331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25D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5D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25D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5DF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25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5DF9"/>
    <w:rPr>
      <w:b/>
      <w:bCs/>
    </w:rPr>
  </w:style>
  <w:style w:type="paragraph" w:styleId="a5">
    <w:name w:val="header"/>
    <w:basedOn w:val="a"/>
    <w:link w:val="a6"/>
    <w:uiPriority w:val="99"/>
    <w:unhideWhenUsed/>
    <w:rsid w:val="00B04C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4C10"/>
  </w:style>
  <w:style w:type="paragraph" w:styleId="a7">
    <w:name w:val="footer"/>
    <w:basedOn w:val="a"/>
    <w:link w:val="a8"/>
    <w:uiPriority w:val="99"/>
    <w:unhideWhenUsed/>
    <w:rsid w:val="00B04C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4C10"/>
  </w:style>
  <w:style w:type="table" w:styleId="a9">
    <w:name w:val="Table Grid"/>
    <w:basedOn w:val="a1"/>
    <w:uiPriority w:val="39"/>
    <w:rsid w:val="00EE1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033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8040">
      <w:bodyDiv w:val="1"/>
      <w:marLeft w:val="0"/>
      <w:marRight w:val="0"/>
      <w:marTop w:val="0"/>
      <w:marBottom w:val="0"/>
      <w:divBdr>
        <w:top w:val="none" w:sz="0" w:space="0" w:color="auto"/>
        <w:left w:val="none" w:sz="0" w:space="0" w:color="auto"/>
        <w:bottom w:val="none" w:sz="0" w:space="0" w:color="auto"/>
        <w:right w:val="none" w:sz="0" w:space="0" w:color="auto"/>
      </w:divBdr>
    </w:div>
    <w:div w:id="339818547">
      <w:bodyDiv w:val="1"/>
      <w:marLeft w:val="0"/>
      <w:marRight w:val="0"/>
      <w:marTop w:val="0"/>
      <w:marBottom w:val="0"/>
      <w:divBdr>
        <w:top w:val="none" w:sz="0" w:space="0" w:color="auto"/>
        <w:left w:val="none" w:sz="0" w:space="0" w:color="auto"/>
        <w:bottom w:val="none" w:sz="0" w:space="0" w:color="auto"/>
        <w:right w:val="none" w:sz="0" w:space="0" w:color="auto"/>
      </w:divBdr>
    </w:div>
    <w:div w:id="808011125">
      <w:bodyDiv w:val="1"/>
      <w:marLeft w:val="0"/>
      <w:marRight w:val="0"/>
      <w:marTop w:val="0"/>
      <w:marBottom w:val="0"/>
      <w:divBdr>
        <w:top w:val="none" w:sz="0" w:space="0" w:color="auto"/>
        <w:left w:val="none" w:sz="0" w:space="0" w:color="auto"/>
        <w:bottom w:val="none" w:sz="0" w:space="0" w:color="auto"/>
        <w:right w:val="none" w:sz="0" w:space="0" w:color="auto"/>
      </w:divBdr>
    </w:div>
    <w:div w:id="953748489">
      <w:bodyDiv w:val="1"/>
      <w:marLeft w:val="0"/>
      <w:marRight w:val="0"/>
      <w:marTop w:val="0"/>
      <w:marBottom w:val="0"/>
      <w:divBdr>
        <w:top w:val="none" w:sz="0" w:space="0" w:color="auto"/>
        <w:left w:val="none" w:sz="0" w:space="0" w:color="auto"/>
        <w:bottom w:val="none" w:sz="0" w:space="0" w:color="auto"/>
        <w:right w:val="none" w:sz="0" w:space="0" w:color="auto"/>
      </w:divBdr>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
    <w:div w:id="1485928266">
      <w:bodyDiv w:val="1"/>
      <w:marLeft w:val="0"/>
      <w:marRight w:val="0"/>
      <w:marTop w:val="0"/>
      <w:marBottom w:val="0"/>
      <w:divBdr>
        <w:top w:val="none" w:sz="0" w:space="0" w:color="auto"/>
        <w:left w:val="none" w:sz="0" w:space="0" w:color="auto"/>
        <w:bottom w:val="none" w:sz="0" w:space="0" w:color="auto"/>
        <w:right w:val="none" w:sz="0" w:space="0" w:color="auto"/>
      </w:divBdr>
    </w:div>
    <w:div w:id="1500729856">
      <w:bodyDiv w:val="1"/>
      <w:marLeft w:val="0"/>
      <w:marRight w:val="0"/>
      <w:marTop w:val="0"/>
      <w:marBottom w:val="0"/>
      <w:divBdr>
        <w:top w:val="none" w:sz="0" w:space="0" w:color="auto"/>
        <w:left w:val="none" w:sz="0" w:space="0" w:color="auto"/>
        <w:bottom w:val="none" w:sz="0" w:space="0" w:color="auto"/>
        <w:right w:val="none" w:sz="0" w:space="0" w:color="auto"/>
      </w:divBdr>
    </w:div>
    <w:div w:id="162368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1789</Words>
  <Characters>10202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16</cp:revision>
  <dcterms:created xsi:type="dcterms:W3CDTF">2025-11-13T00:04:00Z</dcterms:created>
  <dcterms:modified xsi:type="dcterms:W3CDTF">2025-11-17T08:26:00Z</dcterms:modified>
</cp:coreProperties>
</file>